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23964" w:rsidRPr="008439F7" w:rsidRDefault="00E23964" w:rsidP="00E23964">
      <w:pPr>
        <w:shd w:val="clear" w:color="auto" w:fill="FFFFFF"/>
        <w:spacing w:after="0" w:line="240" w:lineRule="auto"/>
        <w:rPr>
          <w:rFonts w:ascii="Times New Roman" w:eastAsia="Times New Roman" w:hAnsi="Times New Roman" w:cs="Times New Roman"/>
          <w:color w:val="000000"/>
          <w:sz w:val="24"/>
          <w:szCs w:val="24"/>
        </w:rPr>
      </w:pPr>
    </w:p>
    <w:p w:rsidR="00E23964" w:rsidRPr="008439F7" w:rsidRDefault="00E23964" w:rsidP="008439F7">
      <w:pPr>
        <w:shd w:val="clear" w:color="auto" w:fill="FFFFFF"/>
        <w:spacing w:after="0" w:line="240" w:lineRule="auto"/>
        <w:jc w:val="right"/>
        <w:rPr>
          <w:rFonts w:ascii="Times New Roman" w:eastAsia="Times New Roman" w:hAnsi="Times New Roman" w:cs="Times New Roman"/>
          <w:color w:val="000000"/>
          <w:sz w:val="24"/>
          <w:szCs w:val="24"/>
        </w:rPr>
      </w:pPr>
      <w:r w:rsidRPr="008439F7">
        <w:rPr>
          <w:rFonts w:ascii="Times New Roman" w:eastAsia="Times New Roman" w:hAnsi="Times New Roman" w:cs="Times New Roman"/>
          <w:color w:val="000000"/>
          <w:sz w:val="24"/>
          <w:szCs w:val="24"/>
        </w:rPr>
        <w:t>Name ________________________________________</w:t>
      </w:r>
    </w:p>
    <w:p w:rsidR="00E23964" w:rsidRPr="008439F7" w:rsidRDefault="00E23964" w:rsidP="00E23964">
      <w:pPr>
        <w:shd w:val="clear" w:color="auto" w:fill="FFFFFF"/>
        <w:spacing w:after="0" w:line="240" w:lineRule="auto"/>
        <w:rPr>
          <w:rFonts w:ascii="Times New Roman" w:eastAsia="Times New Roman" w:hAnsi="Times New Roman" w:cs="Times New Roman"/>
          <w:color w:val="000000"/>
          <w:sz w:val="24"/>
          <w:szCs w:val="24"/>
        </w:rPr>
      </w:pPr>
      <w:r w:rsidRPr="008439F7">
        <w:rPr>
          <w:rFonts w:ascii="Times New Roman" w:eastAsia="Times New Roman" w:hAnsi="Times New Roman" w:cs="Times New Roman"/>
          <w:color w:val="000000"/>
          <w:sz w:val="24"/>
          <w:szCs w:val="24"/>
        </w:rPr>
        <w:t> </w:t>
      </w:r>
    </w:p>
    <w:p w:rsidR="00E23964" w:rsidRPr="008439F7" w:rsidRDefault="00E23964" w:rsidP="008439F7">
      <w:pPr>
        <w:shd w:val="clear" w:color="auto" w:fill="FFFFFF"/>
        <w:spacing w:after="0" w:line="240" w:lineRule="auto"/>
        <w:jc w:val="center"/>
        <w:rPr>
          <w:rFonts w:ascii="Times New Roman" w:eastAsia="Times New Roman" w:hAnsi="Times New Roman" w:cs="Times New Roman"/>
          <w:color w:val="000000"/>
          <w:sz w:val="24"/>
          <w:szCs w:val="24"/>
        </w:rPr>
      </w:pPr>
      <w:r w:rsidRPr="008439F7">
        <w:rPr>
          <w:rFonts w:ascii="Times New Roman" w:eastAsia="Times New Roman" w:hAnsi="Times New Roman" w:cs="Times New Roman"/>
          <w:color w:val="000000"/>
          <w:sz w:val="24"/>
          <w:szCs w:val="24"/>
        </w:rPr>
        <w:t>Seminar leader (circle one)     Bowman         Dowling        Shargel</w:t>
      </w:r>
    </w:p>
    <w:p w:rsidR="00E23964" w:rsidRPr="008439F7" w:rsidRDefault="00E23964" w:rsidP="00E23964">
      <w:pPr>
        <w:shd w:val="clear" w:color="auto" w:fill="FFFFFF"/>
        <w:spacing w:after="0" w:line="240" w:lineRule="auto"/>
        <w:rPr>
          <w:rFonts w:ascii="Times New Roman" w:eastAsia="Times New Roman" w:hAnsi="Times New Roman" w:cs="Times New Roman"/>
          <w:color w:val="000000"/>
          <w:sz w:val="24"/>
          <w:szCs w:val="24"/>
        </w:rPr>
      </w:pPr>
      <w:r w:rsidRPr="008439F7">
        <w:rPr>
          <w:rFonts w:ascii="Times New Roman" w:eastAsia="Times New Roman" w:hAnsi="Times New Roman" w:cs="Times New Roman"/>
          <w:color w:val="000000"/>
          <w:sz w:val="24"/>
          <w:szCs w:val="24"/>
        </w:rPr>
        <w:t> </w:t>
      </w:r>
    </w:p>
    <w:p w:rsidR="00E23964" w:rsidRPr="000D57E3" w:rsidRDefault="00E23964" w:rsidP="008439F7">
      <w:pPr>
        <w:shd w:val="clear" w:color="auto" w:fill="FFFFFF"/>
        <w:spacing w:after="0" w:line="240" w:lineRule="auto"/>
        <w:jc w:val="center"/>
        <w:rPr>
          <w:rFonts w:ascii="Times New Roman" w:eastAsia="Times New Roman" w:hAnsi="Times New Roman" w:cs="Times New Roman"/>
          <w:color w:val="000000"/>
          <w:sz w:val="24"/>
          <w:szCs w:val="24"/>
        </w:rPr>
      </w:pPr>
      <w:r w:rsidRPr="008439F7">
        <w:rPr>
          <w:rFonts w:ascii="Times New Roman" w:eastAsia="Times New Roman" w:hAnsi="Times New Roman" w:cs="Times New Roman"/>
          <w:color w:val="000000"/>
          <w:sz w:val="24"/>
          <w:szCs w:val="24"/>
        </w:rPr>
        <w:t>Seminar time (circle one)     </w:t>
      </w:r>
      <w:r w:rsidRPr="000D57E3">
        <w:rPr>
          <w:rFonts w:ascii="Times New Roman" w:eastAsia="Times New Roman" w:hAnsi="Times New Roman" w:cs="Times New Roman"/>
          <w:color w:val="000000"/>
          <w:sz w:val="24"/>
          <w:szCs w:val="24"/>
        </w:rPr>
        <w:t>10:30            </w:t>
      </w:r>
      <w:r w:rsidRPr="006D2267">
        <w:rPr>
          <w:rFonts w:ascii="Times New Roman" w:eastAsia="Times New Roman" w:hAnsi="Times New Roman" w:cs="Times New Roman"/>
          <w:color w:val="000000"/>
          <w:sz w:val="24"/>
          <w:szCs w:val="24"/>
        </w:rPr>
        <w:t>2:30</w:t>
      </w:r>
    </w:p>
    <w:p w:rsidR="008439F7" w:rsidRDefault="008439F7" w:rsidP="00E23964">
      <w:pPr>
        <w:shd w:val="clear" w:color="auto" w:fill="FFFFFF"/>
        <w:spacing w:after="0" w:line="240" w:lineRule="auto"/>
        <w:rPr>
          <w:rFonts w:ascii="Times New Roman" w:eastAsia="Times New Roman" w:hAnsi="Times New Roman" w:cs="Times New Roman"/>
          <w:color w:val="000000"/>
          <w:sz w:val="24"/>
          <w:szCs w:val="24"/>
        </w:rPr>
      </w:pPr>
    </w:p>
    <w:p w:rsidR="001A2266" w:rsidRDefault="005D6088" w:rsidP="006D2267">
      <w:pPr>
        <w:shd w:val="clear" w:color="auto" w:fill="FFFFFF"/>
        <w:spacing w:after="0" w:line="240" w:lineRule="auto"/>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 xml:space="preserve">Instructions: </w:t>
      </w:r>
      <w:r w:rsidR="006D2267">
        <w:rPr>
          <w:rFonts w:ascii="Times New Roman" w:eastAsia="Times New Roman" w:hAnsi="Times New Roman" w:cs="Times New Roman"/>
          <w:b/>
          <w:color w:val="000000"/>
          <w:sz w:val="24"/>
          <w:szCs w:val="24"/>
        </w:rPr>
        <w:t>Type your answers to each of the following questions, then print out the document, and bring it to class on Tuesd</w:t>
      </w:r>
      <w:r w:rsidR="00431A79">
        <w:rPr>
          <w:rFonts w:ascii="Times New Roman" w:eastAsia="Times New Roman" w:hAnsi="Times New Roman" w:cs="Times New Roman"/>
          <w:b/>
          <w:color w:val="000000"/>
          <w:sz w:val="24"/>
          <w:szCs w:val="24"/>
        </w:rPr>
        <w:t>ay, 10</w:t>
      </w:r>
      <w:r w:rsidR="006D2267">
        <w:rPr>
          <w:rFonts w:ascii="Times New Roman" w:eastAsia="Times New Roman" w:hAnsi="Times New Roman" w:cs="Times New Roman"/>
          <w:b/>
          <w:color w:val="000000"/>
          <w:sz w:val="24"/>
          <w:szCs w:val="24"/>
        </w:rPr>
        <w:t xml:space="preserve">/7. </w:t>
      </w:r>
      <w:r w:rsidR="001A2266">
        <w:rPr>
          <w:rFonts w:ascii="Times New Roman" w:eastAsia="Times New Roman" w:hAnsi="Times New Roman" w:cs="Times New Roman"/>
          <w:b/>
          <w:color w:val="000000"/>
          <w:sz w:val="24"/>
          <w:szCs w:val="24"/>
        </w:rPr>
        <w:t xml:space="preserve">You may type your answer directly into this document. If you type them into a separate document, make sure it includes your name, the name of your seminar leader, and your seminar time. </w:t>
      </w:r>
    </w:p>
    <w:p w:rsidR="001A2266" w:rsidRDefault="001A2266" w:rsidP="006D2267">
      <w:pPr>
        <w:shd w:val="clear" w:color="auto" w:fill="FFFFFF"/>
        <w:spacing w:after="0" w:line="240" w:lineRule="auto"/>
        <w:rPr>
          <w:rFonts w:ascii="Times New Roman" w:eastAsia="Times New Roman" w:hAnsi="Times New Roman" w:cs="Times New Roman"/>
          <w:b/>
          <w:color w:val="000000"/>
          <w:sz w:val="24"/>
          <w:szCs w:val="24"/>
        </w:rPr>
      </w:pPr>
    </w:p>
    <w:p w:rsidR="006D2267" w:rsidRPr="006D2267" w:rsidRDefault="006D2267" w:rsidP="006D2267">
      <w:pPr>
        <w:shd w:val="clear" w:color="auto" w:fill="FFFFFF"/>
        <w:spacing w:after="0" w:line="240" w:lineRule="auto"/>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u w:val="single"/>
        </w:rPr>
        <w:t xml:space="preserve">Please answer the first question </w:t>
      </w:r>
      <w:r>
        <w:rPr>
          <w:rFonts w:ascii="Times New Roman" w:eastAsia="Times New Roman" w:hAnsi="Times New Roman" w:cs="Times New Roman"/>
          <w:b/>
          <w:i/>
          <w:color w:val="000000"/>
          <w:sz w:val="24"/>
          <w:szCs w:val="24"/>
          <w:u w:val="single"/>
        </w:rPr>
        <w:t>before</w:t>
      </w:r>
      <w:r>
        <w:rPr>
          <w:rFonts w:ascii="Times New Roman" w:eastAsia="Times New Roman" w:hAnsi="Times New Roman" w:cs="Times New Roman"/>
          <w:b/>
          <w:color w:val="000000"/>
          <w:sz w:val="24"/>
          <w:szCs w:val="24"/>
          <w:u w:val="single"/>
        </w:rPr>
        <w:t xml:space="preserve"> you do the assigned reading</w:t>
      </w:r>
      <w:r>
        <w:rPr>
          <w:rFonts w:ascii="Times New Roman" w:eastAsia="Times New Roman" w:hAnsi="Times New Roman" w:cs="Times New Roman"/>
          <w:b/>
          <w:color w:val="000000"/>
          <w:sz w:val="24"/>
          <w:szCs w:val="24"/>
        </w:rPr>
        <w:t>.</w:t>
      </w:r>
      <w:r w:rsidR="001A2266">
        <w:rPr>
          <w:rFonts w:ascii="Times New Roman" w:eastAsia="Times New Roman" w:hAnsi="Times New Roman" w:cs="Times New Roman"/>
          <w:b/>
          <w:color w:val="000000"/>
          <w:sz w:val="24"/>
          <w:szCs w:val="24"/>
        </w:rPr>
        <w:t xml:space="preserve"> For full credit, all answers must be in complete sentences. </w:t>
      </w:r>
    </w:p>
    <w:p w:rsidR="006D2267" w:rsidRDefault="006D2267" w:rsidP="006D2267">
      <w:pPr>
        <w:shd w:val="clear" w:color="auto" w:fill="FFFFFF"/>
        <w:spacing w:after="0" w:line="240" w:lineRule="auto"/>
        <w:rPr>
          <w:rFonts w:ascii="Times New Roman" w:eastAsia="Times New Roman" w:hAnsi="Times New Roman" w:cs="Times New Roman"/>
          <w:b/>
          <w:color w:val="000000"/>
          <w:sz w:val="24"/>
          <w:szCs w:val="24"/>
        </w:rPr>
      </w:pPr>
    </w:p>
    <w:p w:rsidR="006D2267" w:rsidRPr="0019774B" w:rsidRDefault="006D2267" w:rsidP="006D2267">
      <w:pPr>
        <w:shd w:val="clear" w:color="auto" w:fill="FFFFFF"/>
        <w:spacing w:after="0" w:line="240" w:lineRule="auto"/>
        <w:rPr>
          <w:rFonts w:ascii="Times New Roman" w:hAnsi="Times New Roman" w:cs="Times New Roman"/>
          <w:i/>
          <w:sz w:val="24"/>
          <w:szCs w:val="24"/>
        </w:rPr>
      </w:pPr>
      <w:r>
        <w:rPr>
          <w:rFonts w:ascii="Times New Roman" w:eastAsia="Times New Roman" w:hAnsi="Times New Roman" w:cs="Times New Roman"/>
          <w:b/>
          <w:color w:val="000000"/>
          <w:sz w:val="24"/>
          <w:szCs w:val="24"/>
        </w:rPr>
        <w:t xml:space="preserve">1. (4pts): </w:t>
      </w:r>
      <w:r w:rsidRPr="006D2267">
        <w:rPr>
          <w:rFonts w:ascii="Times New Roman" w:eastAsia="Times New Roman" w:hAnsi="Times New Roman" w:cs="Times New Roman"/>
          <w:i/>
          <w:color w:val="000000"/>
          <w:sz w:val="24"/>
          <w:szCs w:val="24"/>
          <w:u w:val="single"/>
        </w:rPr>
        <w:t>Before you begin this week’s assigned readings</w:t>
      </w:r>
      <w:r w:rsidRPr="006D2267">
        <w:rPr>
          <w:rFonts w:ascii="Times New Roman" w:eastAsia="Times New Roman" w:hAnsi="Times New Roman" w:cs="Times New Roman"/>
          <w:i/>
          <w:color w:val="000000"/>
          <w:sz w:val="24"/>
          <w:szCs w:val="24"/>
        </w:rPr>
        <w:t xml:space="preserve">, </w:t>
      </w:r>
      <w:r w:rsidRPr="006D2267">
        <w:rPr>
          <w:rFonts w:ascii="Times New Roman" w:eastAsia="Times New Roman" w:hAnsi="Times New Roman" w:cs="Times New Roman"/>
          <w:color w:val="000000"/>
          <w:sz w:val="24"/>
          <w:szCs w:val="24"/>
        </w:rPr>
        <w:t xml:space="preserve">write a 150-250 word paragraph describing what you expect to read and hear in this week’s readings and </w:t>
      </w:r>
      <w:bookmarkStart w:id="0" w:name="_GoBack"/>
      <w:bookmarkEnd w:id="0"/>
      <w:r w:rsidRPr="006D2267">
        <w:rPr>
          <w:rFonts w:ascii="Times New Roman" w:eastAsia="Times New Roman" w:hAnsi="Times New Roman" w:cs="Times New Roman"/>
          <w:color w:val="000000"/>
          <w:sz w:val="24"/>
          <w:szCs w:val="24"/>
        </w:rPr>
        <w:t>lectures</w:t>
      </w:r>
      <w:r w:rsidR="00A62CB1">
        <w:rPr>
          <w:rFonts w:ascii="Times New Roman" w:eastAsia="Times New Roman" w:hAnsi="Times New Roman" w:cs="Times New Roman"/>
          <w:color w:val="000000"/>
          <w:sz w:val="24"/>
          <w:szCs w:val="24"/>
        </w:rPr>
        <w:t xml:space="preserve"> from</w:t>
      </w:r>
      <w:r w:rsidRPr="006D2267">
        <w:rPr>
          <w:rFonts w:ascii="Times New Roman" w:eastAsia="Times New Roman" w:hAnsi="Times New Roman" w:cs="Times New Roman"/>
          <w:color w:val="000000"/>
          <w:sz w:val="24"/>
          <w:szCs w:val="24"/>
        </w:rPr>
        <w:t xml:space="preserve"> </w:t>
      </w:r>
      <w:r w:rsidR="001F5DA5">
        <w:rPr>
          <w:rFonts w:ascii="Times New Roman" w:eastAsia="Times New Roman" w:hAnsi="Times New Roman" w:cs="Times New Roman"/>
          <w:color w:val="000000"/>
          <w:sz w:val="24"/>
          <w:szCs w:val="24"/>
        </w:rPr>
        <w:t xml:space="preserve">and </w:t>
      </w:r>
      <w:r w:rsidRPr="006D2267">
        <w:rPr>
          <w:rFonts w:ascii="Times New Roman" w:eastAsia="Times New Roman" w:hAnsi="Times New Roman" w:cs="Times New Roman"/>
          <w:color w:val="000000"/>
          <w:sz w:val="24"/>
          <w:szCs w:val="24"/>
        </w:rPr>
        <w:t>about Karl Marx. For example, what do you expect him to say about religion? What about economic inequality? Do you think he will have a favorable or unfavorable opinion about the principles of freedom and equality defended in the American and French Revolutions?</w:t>
      </w:r>
      <w:r>
        <w:rPr>
          <w:rFonts w:ascii="Times New Roman" w:eastAsia="Times New Roman" w:hAnsi="Times New Roman" w:cs="Times New Roman"/>
          <w:b/>
          <w:color w:val="000000"/>
          <w:sz w:val="24"/>
          <w:szCs w:val="24"/>
        </w:rPr>
        <w:t xml:space="preserve"> </w:t>
      </w:r>
      <w:r w:rsidR="0019774B">
        <w:rPr>
          <w:rFonts w:ascii="Times New Roman" w:eastAsia="Times New Roman" w:hAnsi="Times New Roman" w:cs="Times New Roman"/>
          <w:color w:val="000000"/>
          <w:sz w:val="24"/>
          <w:szCs w:val="24"/>
        </w:rPr>
        <w:t xml:space="preserve">Do you think he will approve of the technological advances of the industrial revolution? </w:t>
      </w:r>
      <w:r w:rsidR="00A62CB1">
        <w:rPr>
          <w:rFonts w:ascii="Times New Roman" w:eastAsia="Times New Roman" w:hAnsi="Times New Roman" w:cs="Times New Roman"/>
          <w:color w:val="000000"/>
          <w:sz w:val="24"/>
          <w:szCs w:val="24"/>
        </w:rPr>
        <w:t xml:space="preserve">What present day political or economic policies do you think he would endorse? </w:t>
      </w:r>
    </w:p>
    <w:p w:rsidR="006D2267" w:rsidRPr="001A2266" w:rsidRDefault="001A2266">
      <w:pPr>
        <w:rPr>
          <w:rFonts w:ascii="Times New Roman" w:hAnsi="Times New Roman" w:cs="Times New Roman"/>
          <w:b/>
          <w:i/>
          <w:sz w:val="24"/>
          <w:szCs w:val="24"/>
          <w:u w:val="single"/>
        </w:rPr>
      </w:pPr>
      <w:r>
        <w:rPr>
          <w:rFonts w:ascii="Times New Roman" w:hAnsi="Times New Roman" w:cs="Times New Roman"/>
          <w:b/>
          <w:i/>
          <w:sz w:val="24"/>
          <w:szCs w:val="24"/>
          <w:u w:val="single"/>
        </w:rPr>
        <w:t xml:space="preserve">(Note: There are no wrong answers to this question, and you are not expected to have prior knowledge of Marx’s writings. Any answer that takes the question seriously will receive full credit). </w:t>
      </w:r>
    </w:p>
    <w:p w:rsidR="006D2267" w:rsidRPr="001A2266" w:rsidRDefault="006D2267">
      <w:pPr>
        <w:rPr>
          <w:rFonts w:ascii="Times New Roman" w:hAnsi="Times New Roman" w:cs="Times New Roman"/>
          <w:sz w:val="24"/>
          <w:szCs w:val="24"/>
        </w:rPr>
      </w:pPr>
      <w:r>
        <w:rPr>
          <w:rFonts w:ascii="Times New Roman" w:hAnsi="Times New Roman" w:cs="Times New Roman"/>
          <w:b/>
          <w:sz w:val="24"/>
          <w:szCs w:val="24"/>
        </w:rPr>
        <w:t xml:space="preserve">2. </w:t>
      </w:r>
      <w:r w:rsidR="001A2266">
        <w:rPr>
          <w:rFonts w:ascii="Times New Roman" w:hAnsi="Times New Roman" w:cs="Times New Roman"/>
          <w:b/>
          <w:sz w:val="24"/>
          <w:szCs w:val="24"/>
        </w:rPr>
        <w:t>(2</w:t>
      </w:r>
      <w:r>
        <w:rPr>
          <w:rFonts w:ascii="Times New Roman" w:hAnsi="Times New Roman" w:cs="Times New Roman"/>
          <w:b/>
          <w:sz w:val="24"/>
          <w:szCs w:val="24"/>
        </w:rPr>
        <w:t>pts)</w:t>
      </w:r>
      <w:r w:rsidR="001A2266">
        <w:rPr>
          <w:rFonts w:ascii="Times New Roman" w:hAnsi="Times New Roman" w:cs="Times New Roman"/>
          <w:b/>
          <w:sz w:val="24"/>
          <w:szCs w:val="24"/>
        </w:rPr>
        <w:t>:</w:t>
      </w:r>
      <w:r>
        <w:rPr>
          <w:rFonts w:ascii="Times New Roman" w:hAnsi="Times New Roman" w:cs="Times New Roman"/>
          <w:b/>
          <w:sz w:val="24"/>
          <w:szCs w:val="24"/>
        </w:rPr>
        <w:t xml:space="preserve"> </w:t>
      </w:r>
      <w:r w:rsidRPr="001A2266">
        <w:rPr>
          <w:rFonts w:ascii="Times New Roman" w:hAnsi="Times New Roman" w:cs="Times New Roman"/>
          <w:sz w:val="24"/>
          <w:szCs w:val="24"/>
        </w:rPr>
        <w:t xml:space="preserve">Briefly explain </w:t>
      </w:r>
      <w:r w:rsidRPr="001A2266">
        <w:rPr>
          <w:rFonts w:ascii="Times New Roman" w:hAnsi="Times New Roman" w:cs="Times New Roman"/>
          <w:i/>
          <w:sz w:val="24"/>
          <w:szCs w:val="24"/>
        </w:rPr>
        <w:t xml:space="preserve">in your own words </w:t>
      </w:r>
      <w:r w:rsidRPr="001A2266">
        <w:rPr>
          <w:rFonts w:ascii="Times New Roman" w:hAnsi="Times New Roman" w:cs="Times New Roman"/>
          <w:sz w:val="24"/>
          <w:szCs w:val="24"/>
        </w:rPr>
        <w:t xml:space="preserve">the meaning of Marx’s famous claim that religion is the “opium of the people.” </w:t>
      </w:r>
    </w:p>
    <w:p w:rsidR="006D2267" w:rsidRDefault="006D2267">
      <w:pPr>
        <w:rPr>
          <w:rFonts w:ascii="Times New Roman" w:hAnsi="Times New Roman" w:cs="Times New Roman"/>
          <w:sz w:val="24"/>
          <w:szCs w:val="24"/>
        </w:rPr>
      </w:pPr>
      <w:r>
        <w:rPr>
          <w:rFonts w:ascii="Times New Roman" w:hAnsi="Times New Roman" w:cs="Times New Roman"/>
          <w:b/>
          <w:sz w:val="24"/>
          <w:szCs w:val="24"/>
        </w:rPr>
        <w:t>3. (2pts)</w:t>
      </w:r>
      <w:r w:rsidR="001A2266">
        <w:rPr>
          <w:rFonts w:ascii="Times New Roman" w:hAnsi="Times New Roman" w:cs="Times New Roman"/>
          <w:b/>
          <w:sz w:val="24"/>
          <w:szCs w:val="24"/>
        </w:rPr>
        <w:t>:</w:t>
      </w:r>
      <w:r>
        <w:rPr>
          <w:rFonts w:ascii="Times New Roman" w:hAnsi="Times New Roman" w:cs="Times New Roman"/>
          <w:b/>
          <w:sz w:val="24"/>
          <w:szCs w:val="24"/>
        </w:rPr>
        <w:t xml:space="preserve"> </w:t>
      </w:r>
      <w:r w:rsidR="001A2266">
        <w:rPr>
          <w:rFonts w:ascii="Times New Roman" w:hAnsi="Times New Roman" w:cs="Times New Roman"/>
          <w:sz w:val="24"/>
          <w:szCs w:val="24"/>
        </w:rPr>
        <w:t xml:space="preserve">Briefly explain the essential difference between the </w:t>
      </w:r>
      <w:r w:rsidR="001A2266" w:rsidRPr="001A2266">
        <w:rPr>
          <w:rFonts w:ascii="Times New Roman" w:hAnsi="Times New Roman" w:cs="Times New Roman"/>
          <w:i/>
          <w:sz w:val="24"/>
          <w:szCs w:val="24"/>
        </w:rPr>
        <w:t>bourgeoisie</w:t>
      </w:r>
      <w:r w:rsidR="001A2266">
        <w:rPr>
          <w:rFonts w:ascii="Times New Roman" w:hAnsi="Times New Roman" w:cs="Times New Roman"/>
          <w:sz w:val="24"/>
          <w:szCs w:val="24"/>
        </w:rPr>
        <w:t xml:space="preserve"> and the </w:t>
      </w:r>
      <w:r w:rsidR="001A2266">
        <w:rPr>
          <w:rFonts w:ascii="Times New Roman" w:hAnsi="Times New Roman" w:cs="Times New Roman"/>
          <w:i/>
          <w:sz w:val="24"/>
          <w:szCs w:val="24"/>
        </w:rPr>
        <w:t>proletariat</w:t>
      </w:r>
      <w:r w:rsidR="001A2266">
        <w:rPr>
          <w:rFonts w:ascii="Times New Roman" w:hAnsi="Times New Roman" w:cs="Times New Roman"/>
          <w:sz w:val="24"/>
          <w:szCs w:val="24"/>
        </w:rPr>
        <w:t>. Is it mainly a matter of how much money each group has? (</w:t>
      </w:r>
      <w:proofErr w:type="gramStart"/>
      <w:r w:rsidR="001A2266">
        <w:rPr>
          <w:rFonts w:ascii="Times New Roman" w:hAnsi="Times New Roman" w:cs="Times New Roman"/>
          <w:i/>
          <w:sz w:val="24"/>
          <w:szCs w:val="24"/>
        </w:rPr>
        <w:t>hint</w:t>
      </w:r>
      <w:proofErr w:type="gramEnd"/>
      <w:r w:rsidR="001A2266">
        <w:rPr>
          <w:rFonts w:ascii="Times New Roman" w:hAnsi="Times New Roman" w:cs="Times New Roman"/>
          <w:i/>
          <w:sz w:val="24"/>
          <w:szCs w:val="24"/>
        </w:rPr>
        <w:t>: No.</w:t>
      </w:r>
      <w:r w:rsidR="001A2266">
        <w:rPr>
          <w:rFonts w:ascii="Times New Roman" w:hAnsi="Times New Roman" w:cs="Times New Roman"/>
          <w:sz w:val="24"/>
          <w:szCs w:val="24"/>
        </w:rPr>
        <w:t>)</w:t>
      </w:r>
    </w:p>
    <w:p w:rsidR="001A2266" w:rsidRPr="001A2266" w:rsidRDefault="001A2266">
      <w:pPr>
        <w:rPr>
          <w:rFonts w:ascii="Times New Roman" w:hAnsi="Times New Roman" w:cs="Times New Roman"/>
          <w:sz w:val="24"/>
          <w:szCs w:val="24"/>
        </w:rPr>
      </w:pPr>
      <w:r>
        <w:rPr>
          <w:rFonts w:ascii="Times New Roman" w:hAnsi="Times New Roman" w:cs="Times New Roman"/>
          <w:b/>
          <w:sz w:val="24"/>
          <w:szCs w:val="24"/>
        </w:rPr>
        <w:t xml:space="preserve">4. (2pts): </w:t>
      </w:r>
      <w:r>
        <w:rPr>
          <w:rFonts w:ascii="Times New Roman" w:hAnsi="Times New Roman" w:cs="Times New Roman"/>
          <w:sz w:val="24"/>
          <w:szCs w:val="24"/>
        </w:rPr>
        <w:t xml:space="preserve">Does Marx offer a grand utopian vision for what communism will be like? If so, what is it? If not, why doesn’t he give one? </w:t>
      </w:r>
    </w:p>
    <w:sectPr w:rsidR="001A2266" w:rsidRPr="001A2266">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C0B59" w:rsidRDefault="00FC0B59" w:rsidP="00807D17">
      <w:pPr>
        <w:spacing w:after="0" w:line="240" w:lineRule="auto"/>
      </w:pPr>
      <w:r>
        <w:separator/>
      </w:r>
    </w:p>
  </w:endnote>
  <w:endnote w:type="continuationSeparator" w:id="0">
    <w:p w:rsidR="00FC0B59" w:rsidRDefault="00FC0B59" w:rsidP="00807D1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C0B59" w:rsidRDefault="00FC0B59" w:rsidP="00807D17">
      <w:pPr>
        <w:spacing w:after="0" w:line="240" w:lineRule="auto"/>
      </w:pPr>
      <w:r>
        <w:separator/>
      </w:r>
    </w:p>
  </w:footnote>
  <w:footnote w:type="continuationSeparator" w:id="0">
    <w:p w:rsidR="00FC0B59" w:rsidRDefault="00FC0B59" w:rsidP="00807D1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07D17" w:rsidRPr="006C4D63" w:rsidRDefault="00807D17" w:rsidP="00807D17">
    <w:pPr>
      <w:shd w:val="clear" w:color="auto" w:fill="FFFFFF"/>
      <w:spacing w:after="0" w:line="240" w:lineRule="auto"/>
      <w:jc w:val="center"/>
      <w:rPr>
        <w:rFonts w:ascii="Calibri" w:eastAsia="Times New Roman" w:hAnsi="Calibri" w:cs="Times New Roman"/>
        <w:b/>
        <w:color w:val="000000"/>
        <w:sz w:val="24"/>
        <w:szCs w:val="24"/>
      </w:rPr>
    </w:pPr>
    <w:r>
      <w:tab/>
    </w:r>
    <w:r w:rsidRPr="006C4D63">
      <w:rPr>
        <w:rFonts w:ascii="Calibri" w:eastAsia="Times New Roman" w:hAnsi="Calibri" w:cs="Times New Roman"/>
        <w:b/>
        <w:color w:val="000000"/>
        <w:sz w:val="24"/>
        <w:szCs w:val="24"/>
      </w:rPr>
      <w:t>DWC 201 - Fall 2014 – Team Q</w:t>
    </w:r>
  </w:p>
  <w:p w:rsidR="00807D17" w:rsidRPr="00807D17" w:rsidRDefault="006D2267" w:rsidP="000C2181">
    <w:pPr>
      <w:shd w:val="clear" w:color="auto" w:fill="FFFFFF"/>
      <w:spacing w:after="0" w:line="240" w:lineRule="auto"/>
      <w:jc w:val="center"/>
      <w:rPr>
        <w:rFonts w:ascii="Calibri" w:eastAsia="Times New Roman" w:hAnsi="Calibri" w:cs="Times New Roman"/>
        <w:b/>
        <w:color w:val="000000"/>
        <w:sz w:val="24"/>
        <w:szCs w:val="24"/>
      </w:rPr>
    </w:pPr>
    <w:r>
      <w:rPr>
        <w:rFonts w:ascii="Calibri" w:eastAsia="Times New Roman" w:hAnsi="Calibri" w:cs="Times New Roman"/>
        <w:b/>
        <w:color w:val="000000"/>
        <w:sz w:val="24"/>
        <w:szCs w:val="24"/>
      </w:rPr>
      <w:t>Quiz #7: Take-Home Quiz on Marxism</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78CB654E"/>
    <w:multiLevelType w:val="hybridMultilevel"/>
    <w:tmpl w:val="2A06B42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23964"/>
    <w:rsid w:val="0005138A"/>
    <w:rsid w:val="000C2181"/>
    <w:rsid w:val="000D57E3"/>
    <w:rsid w:val="0019774B"/>
    <w:rsid w:val="001A2266"/>
    <w:rsid w:val="001F5DA5"/>
    <w:rsid w:val="00273979"/>
    <w:rsid w:val="00431A79"/>
    <w:rsid w:val="005D6088"/>
    <w:rsid w:val="006C4D63"/>
    <w:rsid w:val="006D2267"/>
    <w:rsid w:val="0076452E"/>
    <w:rsid w:val="0079084B"/>
    <w:rsid w:val="00807D17"/>
    <w:rsid w:val="008439F7"/>
    <w:rsid w:val="008D7BEE"/>
    <w:rsid w:val="009A6B99"/>
    <w:rsid w:val="00A62CB1"/>
    <w:rsid w:val="00AC16F0"/>
    <w:rsid w:val="00AC43CB"/>
    <w:rsid w:val="00C23FF0"/>
    <w:rsid w:val="00C46242"/>
    <w:rsid w:val="00C9555F"/>
    <w:rsid w:val="00D329AB"/>
    <w:rsid w:val="00E23964"/>
    <w:rsid w:val="00FC0B5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DCB138D-265A-4635-B204-EAA29E6B94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23964"/>
    <w:pPr>
      <w:ind w:left="720"/>
      <w:contextualSpacing/>
    </w:pPr>
  </w:style>
  <w:style w:type="paragraph" w:styleId="Header">
    <w:name w:val="header"/>
    <w:basedOn w:val="Normal"/>
    <w:link w:val="HeaderChar"/>
    <w:uiPriority w:val="99"/>
    <w:unhideWhenUsed/>
    <w:rsid w:val="00807D17"/>
    <w:pPr>
      <w:tabs>
        <w:tab w:val="center" w:pos="4680"/>
        <w:tab w:val="right" w:pos="9360"/>
      </w:tabs>
      <w:spacing w:after="0" w:line="240" w:lineRule="auto"/>
    </w:pPr>
  </w:style>
  <w:style w:type="character" w:customStyle="1" w:styleId="HeaderChar">
    <w:name w:val="Header Char"/>
    <w:basedOn w:val="DefaultParagraphFont"/>
    <w:link w:val="Header"/>
    <w:uiPriority w:val="99"/>
    <w:rsid w:val="00807D17"/>
  </w:style>
  <w:style w:type="paragraph" w:styleId="Footer">
    <w:name w:val="footer"/>
    <w:basedOn w:val="Normal"/>
    <w:link w:val="FooterChar"/>
    <w:uiPriority w:val="99"/>
    <w:unhideWhenUsed/>
    <w:rsid w:val="00807D17"/>
    <w:pPr>
      <w:tabs>
        <w:tab w:val="center" w:pos="4680"/>
        <w:tab w:val="right" w:pos="9360"/>
      </w:tabs>
      <w:spacing w:after="0" w:line="240" w:lineRule="auto"/>
    </w:pPr>
  </w:style>
  <w:style w:type="character" w:customStyle="1" w:styleId="FooterChar">
    <w:name w:val="Footer Char"/>
    <w:basedOn w:val="DefaultParagraphFont"/>
    <w:link w:val="Footer"/>
    <w:uiPriority w:val="99"/>
    <w:rsid w:val="00807D17"/>
  </w:style>
  <w:style w:type="paragraph" w:styleId="BalloonText">
    <w:name w:val="Balloon Text"/>
    <w:basedOn w:val="Normal"/>
    <w:link w:val="BalloonTextChar"/>
    <w:uiPriority w:val="99"/>
    <w:semiHidden/>
    <w:unhideWhenUsed/>
    <w:rsid w:val="00807D1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07D1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41386219">
      <w:bodyDiv w:val="1"/>
      <w:marLeft w:val="0"/>
      <w:marRight w:val="0"/>
      <w:marTop w:val="0"/>
      <w:marBottom w:val="0"/>
      <w:divBdr>
        <w:top w:val="none" w:sz="0" w:space="0" w:color="auto"/>
        <w:left w:val="none" w:sz="0" w:space="0" w:color="auto"/>
        <w:bottom w:val="none" w:sz="0" w:space="0" w:color="auto"/>
        <w:right w:val="none" w:sz="0" w:space="0" w:color="auto"/>
      </w:divBdr>
      <w:divsChild>
        <w:div w:id="1051735453">
          <w:marLeft w:val="0"/>
          <w:marRight w:val="0"/>
          <w:marTop w:val="0"/>
          <w:marBottom w:val="0"/>
          <w:divBdr>
            <w:top w:val="none" w:sz="0" w:space="0" w:color="auto"/>
            <w:left w:val="none" w:sz="0" w:space="0" w:color="auto"/>
            <w:bottom w:val="none" w:sz="0" w:space="0" w:color="auto"/>
            <w:right w:val="none" w:sz="0" w:space="0" w:color="auto"/>
          </w:divBdr>
        </w:div>
        <w:div w:id="1634755089">
          <w:marLeft w:val="0"/>
          <w:marRight w:val="0"/>
          <w:marTop w:val="0"/>
          <w:marBottom w:val="0"/>
          <w:divBdr>
            <w:top w:val="none" w:sz="0" w:space="0" w:color="auto"/>
            <w:left w:val="none" w:sz="0" w:space="0" w:color="auto"/>
            <w:bottom w:val="none" w:sz="0" w:space="0" w:color="auto"/>
            <w:right w:val="none" w:sz="0" w:space="0" w:color="auto"/>
          </w:divBdr>
        </w:div>
        <w:div w:id="961571771">
          <w:marLeft w:val="0"/>
          <w:marRight w:val="0"/>
          <w:marTop w:val="0"/>
          <w:marBottom w:val="0"/>
          <w:divBdr>
            <w:top w:val="none" w:sz="0" w:space="0" w:color="auto"/>
            <w:left w:val="none" w:sz="0" w:space="0" w:color="auto"/>
            <w:bottom w:val="none" w:sz="0" w:space="0" w:color="auto"/>
            <w:right w:val="none" w:sz="0" w:space="0" w:color="auto"/>
          </w:divBdr>
        </w:div>
        <w:div w:id="387069424">
          <w:marLeft w:val="0"/>
          <w:marRight w:val="0"/>
          <w:marTop w:val="0"/>
          <w:marBottom w:val="0"/>
          <w:divBdr>
            <w:top w:val="none" w:sz="0" w:space="0" w:color="auto"/>
            <w:left w:val="none" w:sz="0" w:space="0" w:color="auto"/>
            <w:bottom w:val="none" w:sz="0" w:space="0" w:color="auto"/>
            <w:right w:val="none" w:sz="0" w:space="0" w:color="auto"/>
          </w:divBdr>
        </w:div>
        <w:div w:id="115857562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277</Words>
  <Characters>1585</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1859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Derek Bowman</dc:creator>
  <cp:lastModifiedBy>Bowman, William D</cp:lastModifiedBy>
  <cp:revision>2</cp:revision>
  <cp:lastPrinted>2014-09-15T12:58:00Z</cp:lastPrinted>
  <dcterms:created xsi:type="dcterms:W3CDTF">2014-10-02T18:41:00Z</dcterms:created>
  <dcterms:modified xsi:type="dcterms:W3CDTF">2014-10-02T18:41:00Z</dcterms:modified>
</cp:coreProperties>
</file>